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فاکتور فروش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628"/>
        <w:gridCol w:w="3628"/>
      </w:tblGrid>
      <w:tr>
        <w:tc>
          <w:tcPr>
            <w:tcW w:type="dxa" w:w="3628"/>
          </w:tcPr>
          <w:p>
            <w:r>
              <w:t>شماره فاکتور:</w:t>
            </w:r>
          </w:p>
        </w:tc>
        <w:tc>
          <w:tcPr>
            <w:tcW w:type="dxa" w:w="3628"/>
          </w:tcPr>
          <w:p>
            <w:r>
              <w:t>تاریخ:</w:t>
            </w:r>
          </w:p>
        </w:tc>
      </w:tr>
      <w:tr>
        <w:tc>
          <w:tcPr>
            <w:tcW w:type="dxa" w:w="3628"/>
          </w:tcPr>
          <w:p>
            <w:r>
              <w:t>نام مشتری:</w:t>
            </w:r>
          </w:p>
        </w:tc>
        <w:tc>
          <w:tcPr>
            <w:tcW w:type="dxa" w:w="3628"/>
          </w:tcPr>
          <w:p>
            <w:r>
              <w:t>شماره تماس: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09"/>
        <w:gridCol w:w="1209"/>
        <w:gridCol w:w="1209"/>
        <w:gridCol w:w="1209"/>
        <w:gridCol w:w="1209"/>
        <w:gridCol w:w="1209"/>
      </w:tblGrid>
      <w:tr>
        <w:tc>
          <w:tcPr>
            <w:tcW w:type="dxa" w:w="1209"/>
          </w:tcPr>
          <w:p>
            <w:r>
              <w:t>ردیف</w:t>
            </w:r>
          </w:p>
        </w:tc>
        <w:tc>
          <w:tcPr>
            <w:tcW w:type="dxa" w:w="1209"/>
          </w:tcPr>
          <w:p>
            <w:r>
              <w:t>شرح کالا</w:t>
            </w:r>
          </w:p>
        </w:tc>
        <w:tc>
          <w:tcPr>
            <w:tcW w:type="dxa" w:w="1209"/>
          </w:tcPr>
          <w:p>
            <w:r>
              <w:t>تعداد</w:t>
            </w:r>
          </w:p>
        </w:tc>
        <w:tc>
          <w:tcPr>
            <w:tcW w:type="dxa" w:w="1209"/>
          </w:tcPr>
          <w:p>
            <w:r>
              <w:t>واحد</w:t>
            </w:r>
          </w:p>
        </w:tc>
        <w:tc>
          <w:tcPr>
            <w:tcW w:type="dxa" w:w="1209"/>
          </w:tcPr>
          <w:p>
            <w:r>
              <w:t>قیمت</w:t>
            </w:r>
          </w:p>
        </w:tc>
        <w:tc>
          <w:tcPr>
            <w:tcW w:type="dxa" w:w="1209"/>
          </w:tcPr>
          <w:p>
            <w:r>
              <w:t>مبلغ کل</w:t>
            </w:r>
          </w:p>
        </w:tc>
      </w:tr>
      <w:tr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</w:tr>
      <w:tr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</w:tr>
      <w:tr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</w:tr>
      <w:tr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</w:tr>
      <w:tr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</w:tr>
      <w:tr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  <w:tc>
          <w:tcPr>
            <w:tcW w:type="dxa" w:w="1209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628"/>
        <w:gridCol w:w="3628"/>
      </w:tblGrid>
      <w:tr>
        <w:tc>
          <w:tcPr>
            <w:tcW w:type="dxa" w:w="3628"/>
          </w:tcPr>
          <w:p>
            <w:r>
              <w:t>جمع کل:</w:t>
            </w:r>
          </w:p>
        </w:tc>
        <w:tc>
          <w:tcPr>
            <w:tcW w:type="dxa" w:w="3628"/>
          </w:tcPr>
          <w:p>
            <w:r/>
          </w:p>
        </w:tc>
      </w:tr>
      <w:tr>
        <w:tc>
          <w:tcPr>
            <w:tcW w:type="dxa" w:w="3628"/>
          </w:tcPr>
          <w:p>
            <w:r>
              <w:t>تخفیف:</w:t>
            </w:r>
          </w:p>
        </w:tc>
        <w:tc>
          <w:tcPr>
            <w:tcW w:type="dxa" w:w="3628"/>
          </w:tcPr>
          <w:p>
            <w:r/>
          </w:p>
        </w:tc>
      </w:tr>
      <w:tr>
        <w:tc>
          <w:tcPr>
            <w:tcW w:type="dxa" w:w="3628"/>
          </w:tcPr>
          <w:p>
            <w:r>
              <w:t>مبلغ قابل پرداخت:</w:t>
            </w:r>
          </w:p>
        </w:tc>
        <w:tc>
          <w:tcPr>
            <w:tcW w:type="dxa" w:w="3628"/>
          </w:tcPr>
          <w:p>
            <w:r/>
          </w:p>
        </w:tc>
      </w:tr>
    </w:tbl>
    <w:p/>
    <w:p>
      <w:r>
        <w:t>مهر و امضا فروشنده:                         امضا خریدار:</w:t>
      </w:r>
    </w:p>
    <w:sectPr w:rsidR="00FC693F" w:rsidRPr="0006063C" w:rsidSect="00034616">
      <w:pgSz w:w="8391" w:h="11906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 Nazanin" w:hAnsi="B Nazani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